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2016年江门市蓬江区人大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办公室</w:t>
      </w:r>
      <w:r>
        <w:rPr>
          <w:rFonts w:hint="eastAsia" w:ascii="方正小标宋简体" w:eastAsia="方正小标宋简体"/>
          <w:sz w:val="30"/>
          <w:szCs w:val="30"/>
        </w:rPr>
        <w:t>笔试成绩及入围面试情况表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职位代码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准考证号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20160104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20160106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20160105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缺考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20160108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缺考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20120214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20120207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20160215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20160216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20160213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缺考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20160303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20160305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20160301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F"/>
    <w:rsid w:val="001550D9"/>
    <w:rsid w:val="003C2D13"/>
    <w:rsid w:val="004F13E4"/>
    <w:rsid w:val="008D612F"/>
    <w:rsid w:val="00921213"/>
    <w:rsid w:val="0096178D"/>
    <w:rsid w:val="00AC1902"/>
    <w:rsid w:val="00B36FB1"/>
    <w:rsid w:val="00FB61AC"/>
    <w:rsid w:val="745E0E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2016-01-26T04:11:00Z</dcterms:created>
  <dc:creator>Chinese User</dc:creator>
  <cp:lastModifiedBy>Administrator</cp:lastModifiedBy>
  <dcterms:modified xsi:type="dcterms:W3CDTF">2016-01-26T08:12:49Z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